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FF" w:rsidRDefault="00023809" w:rsidP="008C1AD2">
      <w:pPr>
        <w:jc w:val="center"/>
        <w:rPr>
          <w:b/>
          <w:sz w:val="28"/>
        </w:rPr>
      </w:pPr>
      <w:r w:rsidRPr="00835B3B">
        <w:rPr>
          <w:b/>
          <w:sz w:val="28"/>
        </w:rPr>
        <w:t xml:space="preserve">Proposed Schedule for </w:t>
      </w:r>
      <w:r w:rsidR="00997BE1" w:rsidRPr="00835B3B">
        <w:rPr>
          <w:b/>
          <w:sz w:val="28"/>
        </w:rPr>
        <w:t>CVPIA Near-term Restoration Strategy</w:t>
      </w:r>
      <w:r w:rsidR="00873CC1">
        <w:rPr>
          <w:b/>
          <w:sz w:val="28"/>
        </w:rPr>
        <w:t xml:space="preserve"> (</w:t>
      </w:r>
      <w:proofErr w:type="spellStart"/>
      <w:r w:rsidR="00873CC1">
        <w:rPr>
          <w:b/>
          <w:sz w:val="28"/>
        </w:rPr>
        <w:t>NTRS</w:t>
      </w:r>
      <w:proofErr w:type="spellEnd"/>
      <w:r w:rsidR="00873CC1">
        <w:rPr>
          <w:b/>
          <w:sz w:val="28"/>
        </w:rPr>
        <w:t>)</w:t>
      </w:r>
    </w:p>
    <w:p w:rsidR="008C1AD2" w:rsidRPr="008C1AD2" w:rsidRDefault="008C1AD2" w:rsidP="008C1AD2">
      <w:pPr>
        <w:spacing w:after="240"/>
        <w:jc w:val="center"/>
        <w:rPr>
          <w:b/>
          <w:sz w:val="24"/>
        </w:rPr>
      </w:pPr>
      <w:r w:rsidRPr="008C1AD2">
        <w:rPr>
          <w:b/>
          <w:sz w:val="24"/>
        </w:rPr>
        <w:t>For Science Integration Team Review 9/15/20</w:t>
      </w:r>
    </w:p>
    <w:p w:rsidR="008C1AD2" w:rsidRPr="008C1AD2" w:rsidRDefault="008C1AD2" w:rsidP="008C1AD2">
      <w:r>
        <w:t xml:space="preserve">The </w:t>
      </w:r>
      <w:r w:rsidR="004C50EE">
        <w:t xml:space="preserve">following is a proposed scheduled for SIT activities over the five-year term of the </w:t>
      </w:r>
      <w:proofErr w:type="spellStart"/>
      <w:r w:rsidR="00873CC1">
        <w:t>NTRS</w:t>
      </w:r>
      <w:proofErr w:type="spellEnd"/>
      <w:r w:rsidR="004C50EE">
        <w:t xml:space="preserve">. </w:t>
      </w:r>
    </w:p>
    <w:p w:rsidR="00023809" w:rsidRPr="00835B3B" w:rsidRDefault="00023809" w:rsidP="00023809">
      <w:pPr>
        <w:spacing w:before="240"/>
        <w:rPr>
          <w:b/>
          <w:sz w:val="24"/>
        </w:rPr>
      </w:pPr>
      <w:r w:rsidRPr="00835B3B">
        <w:rPr>
          <w:b/>
          <w:sz w:val="24"/>
        </w:rPr>
        <w:t>General SIT Meeting Schedule</w:t>
      </w:r>
    </w:p>
    <w:p w:rsidR="00023809" w:rsidRDefault="00023809" w:rsidP="00023809">
      <w:pPr>
        <w:pStyle w:val="ListParagraph"/>
        <w:numPr>
          <w:ilvl w:val="0"/>
          <w:numId w:val="1"/>
        </w:numPr>
      </w:pPr>
      <w:r>
        <w:t>In-person meeting in March and October</w:t>
      </w:r>
    </w:p>
    <w:p w:rsidR="00023809" w:rsidRDefault="00023809" w:rsidP="00023809">
      <w:pPr>
        <w:pStyle w:val="ListParagraph"/>
        <w:numPr>
          <w:ilvl w:val="0"/>
          <w:numId w:val="1"/>
        </w:numPr>
      </w:pPr>
      <w:r>
        <w:t>Bimonthly conference calls</w:t>
      </w:r>
    </w:p>
    <w:p w:rsidR="00023809" w:rsidRPr="00835B3B" w:rsidRDefault="00023809" w:rsidP="00023809">
      <w:pPr>
        <w:spacing w:before="240"/>
        <w:rPr>
          <w:b/>
          <w:color w:val="4472C4" w:themeColor="accent5"/>
          <w:sz w:val="24"/>
        </w:rPr>
      </w:pPr>
      <w:r w:rsidRPr="00835B3B">
        <w:rPr>
          <w:b/>
          <w:color w:val="4472C4" w:themeColor="accent5"/>
          <w:sz w:val="24"/>
        </w:rPr>
        <w:t xml:space="preserve">Year Zero (2020): Finalize </w:t>
      </w:r>
      <w:proofErr w:type="spellStart"/>
      <w:r w:rsidRPr="00835B3B">
        <w:rPr>
          <w:b/>
          <w:color w:val="4472C4" w:themeColor="accent5"/>
          <w:sz w:val="24"/>
        </w:rPr>
        <w:t>NTRS</w:t>
      </w:r>
      <w:proofErr w:type="spellEnd"/>
      <w:r w:rsidRPr="00835B3B">
        <w:rPr>
          <w:b/>
          <w:color w:val="4472C4" w:themeColor="accent5"/>
          <w:sz w:val="24"/>
        </w:rPr>
        <w:t xml:space="preserve"> for FY21</w:t>
      </w:r>
      <w:r w:rsidR="00835B3B" w:rsidRPr="00835B3B">
        <w:rPr>
          <w:rFonts w:cstheme="minorHAnsi"/>
          <w:b/>
          <w:color w:val="4472C4" w:themeColor="accent5"/>
          <w:sz w:val="24"/>
        </w:rPr>
        <w:t>–</w:t>
      </w:r>
      <w:r w:rsidRPr="00835B3B">
        <w:rPr>
          <w:b/>
          <w:color w:val="4472C4" w:themeColor="accent5"/>
          <w:sz w:val="24"/>
        </w:rPr>
        <w:t>25</w:t>
      </w:r>
    </w:p>
    <w:p w:rsidR="00750E9E" w:rsidRDefault="007A4E37" w:rsidP="00023809">
      <w:pPr>
        <w:pStyle w:val="ListParagraph"/>
        <w:numPr>
          <w:ilvl w:val="0"/>
          <w:numId w:val="3"/>
        </w:numPr>
      </w:pPr>
      <w:r w:rsidRPr="00750E9E">
        <w:rPr>
          <w:b/>
        </w:rPr>
        <w:t xml:space="preserve">SIT </w:t>
      </w:r>
      <w:r w:rsidR="00023809" w:rsidRPr="00750E9E">
        <w:rPr>
          <w:b/>
        </w:rPr>
        <w:t>Oct meeting</w:t>
      </w:r>
      <w:r w:rsidR="00023809">
        <w:t xml:space="preserve">: </w:t>
      </w:r>
    </w:p>
    <w:p w:rsidR="00750E9E" w:rsidRDefault="00750E9E" w:rsidP="00750E9E">
      <w:pPr>
        <w:pStyle w:val="ListParagraph"/>
        <w:numPr>
          <w:ilvl w:val="1"/>
          <w:numId w:val="3"/>
        </w:numPr>
      </w:pPr>
      <w:r>
        <w:t xml:space="preserve">Finalize </w:t>
      </w:r>
      <w:proofErr w:type="spellStart"/>
      <w:r>
        <w:t>NTRS</w:t>
      </w:r>
      <w:proofErr w:type="spellEnd"/>
      <w:r>
        <w:t>, including addenda from SIT members</w:t>
      </w:r>
      <w:r>
        <w:t xml:space="preserve"> </w:t>
      </w:r>
    </w:p>
    <w:p w:rsidR="00023809" w:rsidRDefault="00023809" w:rsidP="00750E9E">
      <w:pPr>
        <w:pStyle w:val="ListParagraph"/>
        <w:numPr>
          <w:ilvl w:val="1"/>
          <w:numId w:val="3"/>
        </w:numPr>
      </w:pPr>
      <w:r>
        <w:t>Decide on direction for proposed model changes</w:t>
      </w:r>
    </w:p>
    <w:p w:rsidR="00023809" w:rsidRPr="00835B3B" w:rsidRDefault="00023809" w:rsidP="00023809">
      <w:pPr>
        <w:spacing w:before="240"/>
        <w:rPr>
          <w:b/>
          <w:color w:val="4472C4" w:themeColor="accent5"/>
        </w:rPr>
      </w:pPr>
      <w:r w:rsidRPr="00835B3B">
        <w:rPr>
          <w:b/>
          <w:color w:val="4472C4" w:themeColor="accent5"/>
          <w:sz w:val="24"/>
        </w:rPr>
        <w:t>Year One (2021): Model Development Year</w:t>
      </w:r>
    </w:p>
    <w:p w:rsidR="004F744A" w:rsidRDefault="00875DE6" w:rsidP="00023809">
      <w:pPr>
        <w:pStyle w:val="ListParagraph"/>
        <w:numPr>
          <w:ilvl w:val="0"/>
          <w:numId w:val="3"/>
        </w:numPr>
      </w:pPr>
      <w:r w:rsidRPr="00697DD3">
        <w:rPr>
          <w:b/>
        </w:rPr>
        <w:t>Modelers (winter)</w:t>
      </w:r>
      <w:r w:rsidR="00023809">
        <w:t xml:space="preserve">: </w:t>
      </w:r>
    </w:p>
    <w:p w:rsidR="00023809" w:rsidRDefault="004F744A" w:rsidP="004F744A">
      <w:pPr>
        <w:pStyle w:val="ListParagraph"/>
        <w:numPr>
          <w:ilvl w:val="1"/>
          <w:numId w:val="3"/>
        </w:numPr>
      </w:pPr>
      <w:r>
        <w:t>R</w:t>
      </w:r>
      <w:r w:rsidR="00023809">
        <w:t>efactor models</w:t>
      </w:r>
      <w:r w:rsidR="00997BE1">
        <w:t xml:space="preserve"> based on model changes</w:t>
      </w:r>
    </w:p>
    <w:p w:rsidR="004F744A" w:rsidRDefault="00997BE1" w:rsidP="00023809">
      <w:pPr>
        <w:pStyle w:val="ListParagraph"/>
        <w:numPr>
          <w:ilvl w:val="0"/>
          <w:numId w:val="3"/>
        </w:numPr>
      </w:pPr>
      <w:r w:rsidRPr="00697DD3">
        <w:rPr>
          <w:b/>
        </w:rPr>
        <w:t xml:space="preserve">SIT </w:t>
      </w:r>
      <w:r w:rsidR="00023809" w:rsidRPr="00697DD3">
        <w:rPr>
          <w:b/>
        </w:rPr>
        <w:t>March meeting</w:t>
      </w:r>
      <w:r w:rsidR="00023809">
        <w:t xml:space="preserve">: </w:t>
      </w:r>
    </w:p>
    <w:p w:rsidR="00023809" w:rsidRDefault="004F744A" w:rsidP="004F744A">
      <w:pPr>
        <w:pStyle w:val="ListParagraph"/>
        <w:numPr>
          <w:ilvl w:val="1"/>
          <w:numId w:val="3"/>
        </w:numPr>
      </w:pPr>
      <w:r>
        <w:t>P</w:t>
      </w:r>
      <w:r w:rsidR="00023809">
        <w:t>resent prototype model changes to SIT, discuss</w:t>
      </w:r>
    </w:p>
    <w:p w:rsidR="00697DD3" w:rsidRDefault="00997BE1" w:rsidP="00CE7411">
      <w:pPr>
        <w:pStyle w:val="ListParagraph"/>
        <w:numPr>
          <w:ilvl w:val="0"/>
          <w:numId w:val="3"/>
        </w:numPr>
      </w:pPr>
      <w:r w:rsidRPr="00697DD3">
        <w:rPr>
          <w:b/>
        </w:rPr>
        <w:t>Modelers</w:t>
      </w:r>
      <w:r w:rsidR="00835B3B">
        <w:rPr>
          <w:b/>
        </w:rPr>
        <w:t xml:space="preserve"> (spring/summer)</w:t>
      </w:r>
      <w:r>
        <w:t xml:space="preserve">: </w:t>
      </w:r>
    </w:p>
    <w:p w:rsidR="00997BE1" w:rsidRDefault="00997BE1" w:rsidP="00697DD3">
      <w:pPr>
        <w:pStyle w:val="ListParagraph"/>
        <w:numPr>
          <w:ilvl w:val="1"/>
          <w:numId w:val="3"/>
        </w:numPr>
      </w:pPr>
      <w:r>
        <w:t xml:space="preserve">Integrate model updates, calibrate model, </w:t>
      </w:r>
      <w:r w:rsidR="007A4E37">
        <w:t xml:space="preserve">do </w:t>
      </w:r>
      <w:r>
        <w:t>sensitivity analysis</w:t>
      </w:r>
      <w:r w:rsidR="00750E9E">
        <w:t>.</w:t>
      </w:r>
    </w:p>
    <w:p w:rsidR="00997BE1" w:rsidRDefault="00997BE1" w:rsidP="00997BE1">
      <w:pPr>
        <w:pStyle w:val="ListParagraph"/>
        <w:numPr>
          <w:ilvl w:val="1"/>
          <w:numId w:val="3"/>
        </w:numPr>
      </w:pPr>
      <w:r w:rsidRPr="00997BE1">
        <w:t xml:space="preserve">Subgroup </w:t>
      </w:r>
      <w:r w:rsidR="00697DD3">
        <w:t>r</w:t>
      </w:r>
      <w:r w:rsidRPr="00997BE1">
        <w:t xml:space="preserve">eviews </w:t>
      </w:r>
      <w:r w:rsidR="00835B3B">
        <w:t>M</w:t>
      </w:r>
      <w:r w:rsidRPr="00997BE1">
        <w:t xml:space="preserve">odel </w:t>
      </w:r>
      <w:r w:rsidR="00835B3B">
        <w:t>C</w:t>
      </w:r>
      <w:r w:rsidRPr="00997BE1">
        <w:t xml:space="preserve">alibration / </w:t>
      </w:r>
      <w:r w:rsidR="00835B3B">
        <w:t>S</w:t>
      </w:r>
      <w:r w:rsidRPr="00997BE1">
        <w:t>ensitivity</w:t>
      </w:r>
      <w:r w:rsidR="00835B3B">
        <w:t xml:space="preserve"> A</w:t>
      </w:r>
      <w:r w:rsidR="00697DD3">
        <w:t>nalysis</w:t>
      </w:r>
      <w:r w:rsidRPr="00997BE1">
        <w:t xml:space="preserve"> (assess whether the model is still sound)</w:t>
      </w:r>
      <w:r w:rsidR="00750E9E">
        <w:t>.</w:t>
      </w:r>
    </w:p>
    <w:p w:rsidR="001B739C" w:rsidRDefault="001B739C" w:rsidP="00997BE1">
      <w:pPr>
        <w:pStyle w:val="ListParagraph"/>
        <w:numPr>
          <w:ilvl w:val="1"/>
          <w:numId w:val="3"/>
        </w:numPr>
      </w:pPr>
      <w:r>
        <w:t>Run existing 13+ strategies through revised model</w:t>
      </w:r>
      <w:r w:rsidR="00750E9E">
        <w:t>.</w:t>
      </w:r>
    </w:p>
    <w:p w:rsidR="00997BE1" w:rsidRDefault="00997BE1" w:rsidP="00997BE1">
      <w:pPr>
        <w:pStyle w:val="ListParagraph"/>
        <w:numPr>
          <w:ilvl w:val="0"/>
          <w:numId w:val="3"/>
        </w:numPr>
      </w:pPr>
      <w:r w:rsidRPr="00697DD3">
        <w:rPr>
          <w:b/>
        </w:rPr>
        <w:t>SIT Oct meeting</w:t>
      </w:r>
      <w:r>
        <w:t xml:space="preserve">: </w:t>
      </w:r>
    </w:p>
    <w:p w:rsidR="00997BE1" w:rsidRDefault="00997BE1" w:rsidP="00997BE1">
      <w:pPr>
        <w:pStyle w:val="ListParagraph"/>
        <w:numPr>
          <w:ilvl w:val="1"/>
          <w:numId w:val="3"/>
        </w:numPr>
      </w:pPr>
      <w:r w:rsidRPr="00997BE1">
        <w:t>Hear results of the review of Model Calibration / Sensitivity</w:t>
      </w:r>
      <w:r w:rsidR="00835B3B">
        <w:t xml:space="preserve"> A</w:t>
      </w:r>
      <w:r w:rsidR="00697DD3">
        <w:t>nalysis</w:t>
      </w:r>
      <w:r w:rsidRPr="00997BE1">
        <w:t xml:space="preserve"> (leads to release of new version of the model). </w:t>
      </w:r>
    </w:p>
    <w:p w:rsidR="00997BE1" w:rsidRDefault="00835B3B" w:rsidP="00997BE1">
      <w:pPr>
        <w:pStyle w:val="ListParagraph"/>
        <w:numPr>
          <w:ilvl w:val="1"/>
          <w:numId w:val="3"/>
        </w:numPr>
      </w:pPr>
      <w:r>
        <w:t>Discuss</w:t>
      </w:r>
      <w:r w:rsidR="001B739C">
        <w:t xml:space="preserve"> results of running </w:t>
      </w:r>
      <w:r w:rsidR="00997BE1" w:rsidRPr="00997BE1">
        <w:t>current strateg</w:t>
      </w:r>
      <w:r>
        <w:t>ies</w:t>
      </w:r>
      <w:r w:rsidR="00997BE1" w:rsidRPr="00997BE1">
        <w:t xml:space="preserve"> through the model -- based on results, determine whether existing priorities should remain or be altered.</w:t>
      </w:r>
    </w:p>
    <w:p w:rsidR="00997BE1" w:rsidRDefault="00997BE1" w:rsidP="00997BE1">
      <w:pPr>
        <w:pStyle w:val="ListParagraph"/>
        <w:numPr>
          <w:ilvl w:val="1"/>
          <w:numId w:val="3"/>
        </w:numPr>
      </w:pPr>
      <w:r w:rsidRPr="00997BE1">
        <w:t>Start developing ideas on new candidate strategies.</w:t>
      </w:r>
    </w:p>
    <w:p w:rsidR="004F744A" w:rsidRDefault="00875DE6" w:rsidP="00997BE1">
      <w:pPr>
        <w:pStyle w:val="ListParagraph"/>
        <w:numPr>
          <w:ilvl w:val="0"/>
          <w:numId w:val="3"/>
        </w:numPr>
      </w:pPr>
      <w:r w:rsidRPr="00697DD3">
        <w:rPr>
          <w:b/>
        </w:rPr>
        <w:t>SIT members (w</w:t>
      </w:r>
      <w:r w:rsidR="00997BE1" w:rsidRPr="00697DD3">
        <w:rPr>
          <w:b/>
        </w:rPr>
        <w:t>inter</w:t>
      </w:r>
      <w:r w:rsidRPr="00697DD3">
        <w:rPr>
          <w:b/>
        </w:rPr>
        <w:t>)</w:t>
      </w:r>
      <w:r w:rsidR="00997BE1">
        <w:t xml:space="preserve">: </w:t>
      </w:r>
    </w:p>
    <w:p w:rsidR="00997BE1" w:rsidRDefault="00997BE1" w:rsidP="004F744A">
      <w:pPr>
        <w:pStyle w:val="ListParagraph"/>
        <w:numPr>
          <w:ilvl w:val="1"/>
          <w:numId w:val="3"/>
        </w:numPr>
      </w:pPr>
      <w:r w:rsidRPr="00997BE1">
        <w:t>Use new</w:t>
      </w:r>
      <w:r w:rsidR="00750E9E">
        <w:t xml:space="preserve"> web tool </w:t>
      </w:r>
      <w:r w:rsidR="00750E9E">
        <w:t>(planned)</w:t>
      </w:r>
      <w:r w:rsidR="00750E9E" w:rsidRPr="00997BE1">
        <w:t xml:space="preserve"> </w:t>
      </w:r>
      <w:r w:rsidRPr="00997BE1">
        <w:t>to explore candidate strategy ideas and model output</w:t>
      </w:r>
    </w:p>
    <w:p w:rsidR="00023809" w:rsidRPr="00835B3B" w:rsidRDefault="00023809" w:rsidP="00023809">
      <w:pPr>
        <w:pStyle w:val="ListParagraph"/>
        <w:numPr>
          <w:ilvl w:val="0"/>
          <w:numId w:val="3"/>
        </w:numPr>
        <w:rPr>
          <w:i/>
        </w:rPr>
      </w:pPr>
      <w:r w:rsidRPr="00835B3B">
        <w:rPr>
          <w:i/>
        </w:rPr>
        <w:t xml:space="preserve">Capture results in annual Adaptive Management Update </w:t>
      </w:r>
    </w:p>
    <w:p w:rsidR="00023809" w:rsidRPr="00835B3B" w:rsidRDefault="00023809" w:rsidP="00023809">
      <w:pPr>
        <w:spacing w:before="240"/>
        <w:rPr>
          <w:b/>
          <w:color w:val="4472C4" w:themeColor="accent5"/>
          <w:sz w:val="24"/>
        </w:rPr>
      </w:pPr>
      <w:r w:rsidRPr="00835B3B">
        <w:rPr>
          <w:b/>
          <w:color w:val="4472C4" w:themeColor="accent5"/>
          <w:sz w:val="24"/>
        </w:rPr>
        <w:t>Year Two (2022): Recommendations Year</w:t>
      </w:r>
    </w:p>
    <w:p w:rsidR="004F744A" w:rsidRDefault="00997BE1" w:rsidP="00023809">
      <w:pPr>
        <w:pStyle w:val="ListParagraph"/>
        <w:numPr>
          <w:ilvl w:val="0"/>
          <w:numId w:val="3"/>
        </w:numPr>
      </w:pPr>
      <w:r w:rsidRPr="00835B3B">
        <w:rPr>
          <w:b/>
        </w:rPr>
        <w:t>SIT Jan call</w:t>
      </w:r>
      <w:r w:rsidR="004F744A">
        <w:t xml:space="preserve">: </w:t>
      </w:r>
    </w:p>
    <w:p w:rsidR="00023809" w:rsidRDefault="004F744A" w:rsidP="004F744A">
      <w:pPr>
        <w:pStyle w:val="ListParagraph"/>
        <w:numPr>
          <w:ilvl w:val="1"/>
          <w:numId w:val="3"/>
        </w:numPr>
      </w:pPr>
      <w:r>
        <w:rPr>
          <w:b/>
        </w:rPr>
        <w:t>F</w:t>
      </w:r>
      <w:r w:rsidR="00997BE1">
        <w:t>urther develop candidate strategies</w:t>
      </w:r>
    </w:p>
    <w:p w:rsidR="004F744A" w:rsidRDefault="00997BE1" w:rsidP="00023809">
      <w:pPr>
        <w:pStyle w:val="ListParagraph"/>
        <w:numPr>
          <w:ilvl w:val="0"/>
          <w:numId w:val="3"/>
        </w:numPr>
      </w:pPr>
      <w:r w:rsidRPr="00835B3B">
        <w:rPr>
          <w:b/>
        </w:rPr>
        <w:t>Modelers</w:t>
      </w:r>
      <w:r w:rsidR="00835B3B">
        <w:rPr>
          <w:b/>
        </w:rPr>
        <w:t xml:space="preserve"> (winter)</w:t>
      </w:r>
      <w:r>
        <w:t xml:space="preserve">: </w:t>
      </w:r>
    </w:p>
    <w:p w:rsidR="00997BE1" w:rsidRDefault="00997BE1" w:rsidP="004F744A">
      <w:pPr>
        <w:pStyle w:val="ListParagraph"/>
        <w:numPr>
          <w:ilvl w:val="1"/>
          <w:numId w:val="3"/>
        </w:numPr>
      </w:pPr>
      <w:r>
        <w:t>Draft model run of candidate strategies</w:t>
      </w:r>
    </w:p>
    <w:p w:rsidR="00997BE1" w:rsidRDefault="00997BE1" w:rsidP="00997BE1">
      <w:pPr>
        <w:pStyle w:val="ListParagraph"/>
        <w:numPr>
          <w:ilvl w:val="0"/>
          <w:numId w:val="3"/>
        </w:numPr>
      </w:pPr>
      <w:r w:rsidRPr="00835B3B">
        <w:rPr>
          <w:b/>
        </w:rPr>
        <w:t>SIT March meeting</w:t>
      </w:r>
      <w:r>
        <w:t xml:space="preserve">: </w:t>
      </w:r>
    </w:p>
    <w:p w:rsidR="00997BE1" w:rsidRDefault="00997BE1" w:rsidP="00997BE1">
      <w:pPr>
        <w:pStyle w:val="ListParagraph"/>
        <w:numPr>
          <w:ilvl w:val="1"/>
          <w:numId w:val="3"/>
        </w:numPr>
      </w:pPr>
      <w:r w:rsidRPr="00997BE1">
        <w:t>Review r</w:t>
      </w:r>
      <w:r>
        <w:t>esults of candidate strategies</w:t>
      </w:r>
    </w:p>
    <w:p w:rsidR="00997BE1" w:rsidRDefault="00997BE1" w:rsidP="00997BE1">
      <w:pPr>
        <w:pStyle w:val="ListParagraph"/>
        <w:numPr>
          <w:ilvl w:val="1"/>
          <w:numId w:val="3"/>
        </w:numPr>
      </w:pPr>
      <w:r>
        <w:t>D</w:t>
      </w:r>
      <w:r w:rsidRPr="00997BE1">
        <w:t>etermine revised set of priorities</w:t>
      </w:r>
    </w:p>
    <w:p w:rsidR="00997BE1" w:rsidRDefault="00997BE1" w:rsidP="0079352F">
      <w:pPr>
        <w:pStyle w:val="ListParagraph"/>
        <w:numPr>
          <w:ilvl w:val="0"/>
          <w:numId w:val="3"/>
        </w:numPr>
      </w:pPr>
      <w:r w:rsidRPr="00835B3B">
        <w:rPr>
          <w:b/>
        </w:rPr>
        <w:t>Modelers</w:t>
      </w:r>
      <w:r w:rsidR="00835B3B" w:rsidRPr="00835B3B">
        <w:rPr>
          <w:b/>
        </w:rPr>
        <w:t xml:space="preserve"> (spring)</w:t>
      </w:r>
      <w:r>
        <w:t>: revise model based on feedback and do final model run</w:t>
      </w:r>
    </w:p>
    <w:p w:rsidR="004F744A" w:rsidRDefault="007A4E37" w:rsidP="0079352F">
      <w:pPr>
        <w:pStyle w:val="ListParagraph"/>
        <w:numPr>
          <w:ilvl w:val="0"/>
          <w:numId w:val="3"/>
        </w:numPr>
      </w:pPr>
      <w:r w:rsidRPr="00835B3B">
        <w:rPr>
          <w:b/>
        </w:rPr>
        <w:t>SIT</w:t>
      </w:r>
      <w:r w:rsidR="00835B3B">
        <w:rPr>
          <w:b/>
        </w:rPr>
        <w:t xml:space="preserve"> c</w:t>
      </w:r>
      <w:r w:rsidR="00835B3B" w:rsidRPr="00835B3B">
        <w:rPr>
          <w:b/>
        </w:rPr>
        <w:t>alls (summer)</w:t>
      </w:r>
      <w:r>
        <w:t xml:space="preserve">: </w:t>
      </w:r>
    </w:p>
    <w:p w:rsidR="00997BE1" w:rsidRDefault="004F744A" w:rsidP="004F744A">
      <w:pPr>
        <w:pStyle w:val="ListParagraph"/>
        <w:numPr>
          <w:ilvl w:val="1"/>
          <w:numId w:val="3"/>
        </w:numPr>
      </w:pPr>
      <w:r>
        <w:t>F</w:t>
      </w:r>
      <w:r w:rsidR="007A4E37">
        <w:t>inalize</w:t>
      </w:r>
      <w:r w:rsidR="00997BE1">
        <w:t xml:space="preserve"> updates to </w:t>
      </w:r>
      <w:r>
        <w:t xml:space="preserve">priorities </w:t>
      </w:r>
    </w:p>
    <w:p w:rsidR="004F744A" w:rsidRDefault="004F744A" w:rsidP="004F744A">
      <w:pPr>
        <w:pStyle w:val="ListParagraph"/>
        <w:numPr>
          <w:ilvl w:val="1"/>
          <w:numId w:val="3"/>
        </w:numPr>
      </w:pPr>
      <w:r>
        <w:t>Present proposed model changes</w:t>
      </w:r>
    </w:p>
    <w:p w:rsidR="004F744A" w:rsidRDefault="00997BE1" w:rsidP="0079352F">
      <w:pPr>
        <w:pStyle w:val="ListParagraph"/>
        <w:numPr>
          <w:ilvl w:val="0"/>
          <w:numId w:val="3"/>
        </w:numPr>
      </w:pPr>
      <w:r w:rsidRPr="00835B3B">
        <w:rPr>
          <w:b/>
        </w:rPr>
        <w:t>SIT</w:t>
      </w:r>
      <w:r w:rsidR="007A4E37" w:rsidRPr="00835B3B">
        <w:rPr>
          <w:b/>
        </w:rPr>
        <w:t xml:space="preserve"> Oct meeting</w:t>
      </w:r>
      <w:r>
        <w:t xml:space="preserve">: </w:t>
      </w:r>
      <w:bookmarkStart w:id="0" w:name="_GoBack"/>
      <w:bookmarkEnd w:id="0"/>
    </w:p>
    <w:p w:rsidR="00997BE1" w:rsidRDefault="004F744A" w:rsidP="004F744A">
      <w:pPr>
        <w:pStyle w:val="ListParagraph"/>
        <w:numPr>
          <w:ilvl w:val="1"/>
          <w:numId w:val="3"/>
        </w:numPr>
      </w:pPr>
      <w:r>
        <w:t>Decide on direction for proposed model changes</w:t>
      </w:r>
    </w:p>
    <w:p w:rsidR="00023809" w:rsidRPr="00835B3B" w:rsidRDefault="00023809" w:rsidP="0079352F">
      <w:pPr>
        <w:pStyle w:val="ListParagraph"/>
        <w:numPr>
          <w:ilvl w:val="0"/>
          <w:numId w:val="3"/>
        </w:numPr>
        <w:rPr>
          <w:i/>
        </w:rPr>
      </w:pPr>
      <w:r w:rsidRPr="00835B3B">
        <w:rPr>
          <w:i/>
        </w:rPr>
        <w:t xml:space="preserve">Capture results in annual Adaptive Management Update </w:t>
      </w:r>
    </w:p>
    <w:p w:rsidR="00023809" w:rsidRPr="00835B3B" w:rsidRDefault="00023809" w:rsidP="00023809">
      <w:pPr>
        <w:spacing w:before="240"/>
        <w:rPr>
          <w:b/>
          <w:color w:val="4472C4" w:themeColor="accent5"/>
          <w:sz w:val="24"/>
        </w:rPr>
      </w:pPr>
      <w:r w:rsidRPr="00835B3B">
        <w:rPr>
          <w:b/>
          <w:color w:val="4472C4" w:themeColor="accent5"/>
          <w:sz w:val="24"/>
        </w:rPr>
        <w:lastRenderedPageBreak/>
        <w:t>Year Three (2023): Model Development Year</w:t>
      </w:r>
    </w:p>
    <w:p w:rsidR="00023809" w:rsidRDefault="00997BE1" w:rsidP="00997BE1">
      <w:pPr>
        <w:pStyle w:val="ListParagraph"/>
        <w:numPr>
          <w:ilvl w:val="0"/>
          <w:numId w:val="3"/>
        </w:numPr>
      </w:pPr>
      <w:r>
        <w:t>Same as Year 1</w:t>
      </w:r>
    </w:p>
    <w:p w:rsidR="00023809" w:rsidRPr="00835B3B" w:rsidRDefault="00023809" w:rsidP="00023809">
      <w:pPr>
        <w:spacing w:before="240"/>
        <w:rPr>
          <w:b/>
          <w:color w:val="4472C4" w:themeColor="accent5"/>
          <w:sz w:val="24"/>
        </w:rPr>
      </w:pPr>
      <w:r w:rsidRPr="00835B3B">
        <w:rPr>
          <w:b/>
          <w:color w:val="4472C4" w:themeColor="accent5"/>
          <w:sz w:val="24"/>
        </w:rPr>
        <w:t>Year Four (2024): Recommendations Year</w:t>
      </w:r>
    </w:p>
    <w:p w:rsidR="00023809" w:rsidRDefault="00997BE1" w:rsidP="00023809">
      <w:pPr>
        <w:pStyle w:val="ListParagraph"/>
        <w:numPr>
          <w:ilvl w:val="0"/>
          <w:numId w:val="3"/>
        </w:numPr>
      </w:pPr>
      <w:r>
        <w:t>Same as Year 2</w:t>
      </w:r>
      <w:r w:rsidR="00835B3B">
        <w:t xml:space="preserve">; revised recommendations form the basis for next </w:t>
      </w:r>
      <w:proofErr w:type="spellStart"/>
      <w:r w:rsidR="00835B3B">
        <w:t>NTRS</w:t>
      </w:r>
      <w:proofErr w:type="spellEnd"/>
    </w:p>
    <w:p w:rsidR="00023809" w:rsidRPr="00835B3B" w:rsidRDefault="00023809" w:rsidP="00023809">
      <w:pPr>
        <w:spacing w:before="240"/>
        <w:rPr>
          <w:b/>
          <w:color w:val="4472C4" w:themeColor="accent5"/>
          <w:sz w:val="24"/>
        </w:rPr>
      </w:pPr>
      <w:r w:rsidRPr="00835B3B">
        <w:rPr>
          <w:b/>
          <w:color w:val="4472C4" w:themeColor="accent5"/>
          <w:sz w:val="24"/>
        </w:rPr>
        <w:t xml:space="preserve">Year Five (2025): </w:t>
      </w:r>
      <w:r w:rsidR="00835B3B" w:rsidRPr="00835B3B">
        <w:rPr>
          <w:b/>
          <w:color w:val="4472C4" w:themeColor="accent5"/>
          <w:sz w:val="24"/>
        </w:rPr>
        <w:t>Complete</w:t>
      </w:r>
      <w:r w:rsidRPr="00835B3B">
        <w:rPr>
          <w:b/>
          <w:color w:val="4472C4" w:themeColor="accent5"/>
          <w:sz w:val="24"/>
        </w:rPr>
        <w:t xml:space="preserve"> Next </w:t>
      </w:r>
      <w:r w:rsidR="00835B3B" w:rsidRPr="00835B3B">
        <w:rPr>
          <w:b/>
          <w:color w:val="4472C4" w:themeColor="accent5"/>
          <w:sz w:val="24"/>
        </w:rPr>
        <w:t>Near-term Restoration Strategy (FY26</w:t>
      </w:r>
      <w:r w:rsidR="00835B3B" w:rsidRPr="00835B3B">
        <w:rPr>
          <w:rFonts w:cstheme="minorHAnsi"/>
          <w:b/>
          <w:color w:val="4472C4" w:themeColor="accent5"/>
          <w:sz w:val="24"/>
        </w:rPr>
        <w:t>–</w:t>
      </w:r>
      <w:r w:rsidR="00835B3B" w:rsidRPr="00835B3B">
        <w:rPr>
          <w:b/>
          <w:color w:val="4472C4" w:themeColor="accent5"/>
          <w:sz w:val="24"/>
        </w:rPr>
        <w:t>30)</w:t>
      </w:r>
    </w:p>
    <w:p w:rsidR="00023809" w:rsidRDefault="00023809" w:rsidP="00023809">
      <w:pPr>
        <w:pStyle w:val="ListParagraph"/>
        <w:numPr>
          <w:ilvl w:val="0"/>
          <w:numId w:val="3"/>
        </w:numPr>
      </w:pPr>
      <w:r>
        <w:t xml:space="preserve">Complete the next version of the </w:t>
      </w:r>
      <w:proofErr w:type="spellStart"/>
      <w:r>
        <w:t>NTRS</w:t>
      </w:r>
      <w:proofErr w:type="spellEnd"/>
      <w:r>
        <w:t xml:space="preserve"> with recommended priorities for restoration actions and information needs</w:t>
      </w:r>
    </w:p>
    <w:sectPr w:rsidR="00023809" w:rsidSect="004F744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B7E"/>
    <w:multiLevelType w:val="hybridMultilevel"/>
    <w:tmpl w:val="627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559"/>
    <w:multiLevelType w:val="hybridMultilevel"/>
    <w:tmpl w:val="46F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30D8"/>
    <w:multiLevelType w:val="hybridMultilevel"/>
    <w:tmpl w:val="0B04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09"/>
    <w:rsid w:val="00023809"/>
    <w:rsid w:val="00057174"/>
    <w:rsid w:val="001B739C"/>
    <w:rsid w:val="004C50EE"/>
    <w:rsid w:val="004E3AAA"/>
    <w:rsid w:val="004F744A"/>
    <w:rsid w:val="00573777"/>
    <w:rsid w:val="006854E4"/>
    <w:rsid w:val="00697DD3"/>
    <w:rsid w:val="00750E9E"/>
    <w:rsid w:val="007A4E37"/>
    <w:rsid w:val="00835B3B"/>
    <w:rsid w:val="00873CC1"/>
    <w:rsid w:val="00875DE6"/>
    <w:rsid w:val="008C1AD2"/>
    <w:rsid w:val="00997BE1"/>
    <w:rsid w:val="00E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10D0"/>
  <w15:chartTrackingRefBased/>
  <w15:docId w15:val="{7302F37C-B355-4BD7-A92A-D9CF06E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Megan T</dc:creator>
  <cp:keywords/>
  <dc:description/>
  <cp:lastModifiedBy>Cook, Megan T</cp:lastModifiedBy>
  <cp:revision>9</cp:revision>
  <dcterms:created xsi:type="dcterms:W3CDTF">2020-09-14T14:11:00Z</dcterms:created>
  <dcterms:modified xsi:type="dcterms:W3CDTF">2020-09-15T17:08:00Z</dcterms:modified>
</cp:coreProperties>
</file>